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1D" w:rsidRPr="00685AFC" w:rsidRDefault="00A84E1D" w:rsidP="00A84E1D">
      <w:pPr>
        <w:pStyle w:val="1"/>
        <w:shd w:val="clear" w:color="auto" w:fill="auto"/>
        <w:spacing w:after="260"/>
        <w:jc w:val="center"/>
        <w:rPr>
          <w:sz w:val="28"/>
          <w:szCs w:val="28"/>
        </w:rPr>
      </w:pPr>
      <w:r w:rsidRPr="00685AFC">
        <w:rPr>
          <w:b/>
          <w:bCs/>
          <w:color w:val="000000"/>
          <w:sz w:val="28"/>
          <w:szCs w:val="28"/>
          <w:lang w:eastAsia="ru-RU" w:bidi="ru-RU"/>
        </w:rPr>
        <w:t>Красноярский край</w:t>
      </w:r>
      <w:r w:rsidRPr="00685AFC">
        <w:rPr>
          <w:b/>
          <w:bCs/>
          <w:color w:val="000000"/>
          <w:sz w:val="28"/>
          <w:szCs w:val="28"/>
          <w:lang w:eastAsia="ru-RU" w:bidi="ru-RU"/>
        </w:rPr>
        <w:br/>
        <w:t>Ермаковский район</w:t>
      </w:r>
      <w:r w:rsidRPr="00685AFC">
        <w:rPr>
          <w:b/>
          <w:bCs/>
          <w:color w:val="000000"/>
          <w:sz w:val="28"/>
          <w:szCs w:val="28"/>
          <w:lang w:eastAsia="ru-RU" w:bidi="ru-RU"/>
        </w:rPr>
        <w:br/>
        <w:t>Григорьевский сельский Совет депутатов</w:t>
      </w:r>
    </w:p>
    <w:p w:rsidR="00A84E1D" w:rsidRPr="00685AFC" w:rsidRDefault="00A84E1D" w:rsidP="00723C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5AF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139A3" w:rsidRPr="00685AFC" w:rsidRDefault="00C139A3" w:rsidP="00A84E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4E1D" w:rsidRDefault="00C139A3" w:rsidP="00A84E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5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F353F9">
        <w:rPr>
          <w:rFonts w:ascii="Times New Roman" w:eastAsia="Times New Roman" w:hAnsi="Times New Roman" w:cs="Times New Roman"/>
          <w:b/>
          <w:bCs/>
          <w:sz w:val="28"/>
          <w:szCs w:val="28"/>
        </w:rPr>
        <w:t>28.05.2024</w:t>
      </w:r>
      <w:r w:rsidRPr="00685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F353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A84E1D" w:rsidRPr="00685AFC">
        <w:rPr>
          <w:rFonts w:ascii="Times New Roman" w:eastAsia="Times New Roman" w:hAnsi="Times New Roman" w:cs="Times New Roman"/>
          <w:b/>
          <w:bCs/>
          <w:sz w:val="28"/>
          <w:szCs w:val="28"/>
        </w:rPr>
        <w:t>с. Григо</w:t>
      </w:r>
      <w:r w:rsidR="00723C57" w:rsidRPr="00685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рьевка    </w:t>
      </w:r>
      <w:r w:rsidRPr="00685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F353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685AFC">
        <w:rPr>
          <w:rFonts w:ascii="Times New Roman" w:eastAsia="Times New Roman" w:hAnsi="Times New Roman" w:cs="Times New Roman"/>
          <w:b/>
          <w:bCs/>
          <w:sz w:val="28"/>
          <w:szCs w:val="28"/>
        </w:rPr>
        <w:t>№ 55-169в</w:t>
      </w:r>
    </w:p>
    <w:p w:rsidR="00685AFC" w:rsidRPr="00685AFC" w:rsidRDefault="00685AFC" w:rsidP="00A84E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4E1D" w:rsidRPr="00685AFC" w:rsidRDefault="00A84E1D" w:rsidP="00A84E1D">
      <w:pPr>
        <w:rPr>
          <w:rFonts w:ascii="Times New Roman" w:eastAsia="Times New Roman" w:hAnsi="Times New Roman" w:cs="Times New Roman"/>
          <w:sz w:val="28"/>
          <w:szCs w:val="28"/>
        </w:rPr>
      </w:pPr>
      <w:r w:rsidRPr="00685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 </w:t>
      </w:r>
      <w:r w:rsidR="00241F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назначении </w:t>
      </w:r>
      <w:r w:rsidR="00F4464A" w:rsidRPr="00685A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4464A" w:rsidRPr="00685AFC">
        <w:rPr>
          <w:rStyle w:val="a5"/>
          <w:rFonts w:ascii="Times New Roman" w:hAnsi="Times New Roman" w:cs="Times New Roman"/>
          <w:b/>
          <w:bCs/>
          <w:i w:val="0"/>
          <w:iCs w:val="0"/>
          <w:color w:val="5F6368"/>
          <w:sz w:val="28"/>
          <w:szCs w:val="28"/>
        </w:rPr>
        <w:t xml:space="preserve"> </w:t>
      </w:r>
      <w:r w:rsidR="00F353F9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685AFC">
        <w:rPr>
          <w:rFonts w:ascii="Times New Roman" w:eastAsia="Times New Roman" w:hAnsi="Times New Roman" w:cs="Times New Roman"/>
          <w:b/>
          <w:bCs/>
          <w:sz w:val="28"/>
          <w:szCs w:val="28"/>
        </w:rPr>
        <w:t>редседателя</w:t>
      </w:r>
    </w:p>
    <w:p w:rsidR="00A84E1D" w:rsidRPr="00685AFC" w:rsidRDefault="00A84E1D" w:rsidP="00A84E1D">
      <w:pPr>
        <w:spacing w:after="220"/>
        <w:rPr>
          <w:rFonts w:ascii="Times New Roman" w:eastAsia="Times New Roman" w:hAnsi="Times New Roman" w:cs="Times New Roman"/>
          <w:sz w:val="28"/>
          <w:szCs w:val="28"/>
        </w:rPr>
      </w:pPr>
      <w:r w:rsidRPr="00685AFC">
        <w:rPr>
          <w:rFonts w:ascii="Times New Roman" w:eastAsia="Times New Roman" w:hAnsi="Times New Roman" w:cs="Times New Roman"/>
          <w:b/>
          <w:bCs/>
          <w:sz w:val="28"/>
          <w:szCs w:val="28"/>
        </w:rPr>
        <w:t>Григорьевского сельского Совета депутатов».</w:t>
      </w:r>
    </w:p>
    <w:p w:rsidR="00A84E1D" w:rsidRDefault="00A84E1D" w:rsidP="00723C57">
      <w:pPr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FC">
        <w:rPr>
          <w:rFonts w:ascii="Times New Roman" w:eastAsia="Times New Roman" w:hAnsi="Times New Roman" w:cs="Times New Roman"/>
          <w:sz w:val="28"/>
          <w:szCs w:val="28"/>
        </w:rPr>
        <w:t>В соответствии со статьёй 35 Федерального закона от 06.10.2003 №131-Ф3 «Об общих принципах организации местного самоуправления в Российской Федерации», ст. 18 Устава Г</w:t>
      </w:r>
      <w:r w:rsidR="00685AFC">
        <w:rPr>
          <w:rFonts w:ascii="Times New Roman" w:eastAsia="Times New Roman" w:hAnsi="Times New Roman" w:cs="Times New Roman"/>
          <w:sz w:val="28"/>
          <w:szCs w:val="28"/>
        </w:rPr>
        <w:t>ригорьевского сельсовета, ст. 3</w:t>
      </w:r>
      <w:r w:rsidRPr="00685AFC">
        <w:rPr>
          <w:rFonts w:ascii="Times New Roman" w:eastAsia="Times New Roman" w:hAnsi="Times New Roman" w:cs="Times New Roman"/>
          <w:sz w:val="28"/>
          <w:szCs w:val="28"/>
        </w:rPr>
        <w:t>2 Регламента Григорьевского сельского Совета депутатов, Григорьевский сельский Совет депутатов РЕШИЛ:</w:t>
      </w:r>
    </w:p>
    <w:p w:rsidR="00685AFC" w:rsidRPr="00685AFC" w:rsidRDefault="00685AFC" w:rsidP="00723C57">
      <w:pPr>
        <w:ind w:firstLine="2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E1D" w:rsidRDefault="00241F5B" w:rsidP="00A84E1D">
      <w:pPr>
        <w:numPr>
          <w:ilvl w:val="0"/>
          <w:numId w:val="1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виду отъезда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Дувендей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Светланы Анатольевны, н</w:t>
      </w:r>
      <w:r w:rsidR="00A84E1D" w:rsidRPr="00685AFC">
        <w:rPr>
          <w:rFonts w:ascii="Times New Roman" w:eastAsia="Times New Roman" w:hAnsi="Times New Roman" w:cs="Times New Roman"/>
          <w:sz w:val="28"/>
          <w:szCs w:val="28"/>
        </w:rPr>
        <w:t xml:space="preserve">азначить </w:t>
      </w:r>
      <w:r w:rsidR="00F4464A" w:rsidRPr="00685A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="00A84E1D" w:rsidRPr="00685AFC">
        <w:rPr>
          <w:rFonts w:ascii="Times New Roman" w:eastAsia="Times New Roman" w:hAnsi="Times New Roman" w:cs="Times New Roman"/>
          <w:sz w:val="28"/>
          <w:szCs w:val="28"/>
        </w:rPr>
        <w:t xml:space="preserve"> Григорьевского сельского Совета депутат</w:t>
      </w:r>
      <w:r w:rsidR="00F4464A" w:rsidRPr="00685AFC">
        <w:rPr>
          <w:rFonts w:ascii="Times New Roman" w:eastAsia="Times New Roman" w:hAnsi="Times New Roman" w:cs="Times New Roman"/>
          <w:sz w:val="28"/>
          <w:szCs w:val="28"/>
        </w:rPr>
        <w:t>ов Бирюкова Данила Ивановича</w:t>
      </w:r>
      <w:r w:rsidR="00A84E1D" w:rsidRPr="00685A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AFC" w:rsidRPr="00685AFC" w:rsidRDefault="00685AFC" w:rsidP="00685AFC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E1D" w:rsidRDefault="00A84E1D" w:rsidP="00A84E1D">
      <w:pPr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85AF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85AF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85AFC" w:rsidRDefault="00685AFC" w:rsidP="00685AF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85AFC" w:rsidRPr="00685AFC" w:rsidRDefault="00685AFC" w:rsidP="00685AFC">
      <w:pPr>
        <w:tabs>
          <w:tab w:val="left" w:pos="284"/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E1D" w:rsidRPr="00685AFC" w:rsidRDefault="00A84E1D" w:rsidP="00723C57">
      <w:pPr>
        <w:numPr>
          <w:ilvl w:val="0"/>
          <w:numId w:val="1"/>
        </w:numPr>
        <w:tabs>
          <w:tab w:val="left" w:pos="28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5AFC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со дня подписания, подлежит опубликованию (обнародованию)</w:t>
      </w:r>
    </w:p>
    <w:p w:rsidR="00F4464A" w:rsidRPr="00685AFC" w:rsidRDefault="00F4464A" w:rsidP="00F4464A">
      <w:pPr>
        <w:tabs>
          <w:tab w:val="left" w:pos="28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4E1D" w:rsidRPr="00685AFC" w:rsidRDefault="00A84E1D" w:rsidP="00A84E1D">
      <w:pPr>
        <w:rPr>
          <w:rFonts w:ascii="Times New Roman" w:eastAsia="Times New Roman" w:hAnsi="Times New Roman" w:cs="Times New Roman"/>
          <w:sz w:val="28"/>
          <w:szCs w:val="28"/>
        </w:rPr>
      </w:pPr>
      <w:r w:rsidRPr="00685AFC">
        <w:rPr>
          <w:rFonts w:ascii="Times New Roman" w:eastAsia="Times New Roman" w:hAnsi="Times New Roman" w:cs="Times New Roman"/>
          <w:sz w:val="28"/>
          <w:szCs w:val="28"/>
        </w:rPr>
        <w:t>Председатель Григорьевского</w:t>
      </w:r>
    </w:p>
    <w:p w:rsidR="00A84E1D" w:rsidRDefault="00A84E1D" w:rsidP="00723C57">
      <w:pPr>
        <w:rPr>
          <w:rFonts w:ascii="Times New Roman" w:eastAsia="Times New Roman" w:hAnsi="Times New Roman" w:cs="Times New Roman"/>
          <w:sz w:val="28"/>
          <w:szCs w:val="28"/>
        </w:rPr>
      </w:pPr>
      <w:r w:rsidRPr="00685AFC">
        <w:rPr>
          <w:rFonts w:ascii="Times New Roman" w:eastAsia="Times New Roman" w:hAnsi="Times New Roman" w:cs="Times New Roman"/>
          <w:sz w:val="28"/>
          <w:szCs w:val="28"/>
        </w:rPr>
        <w:t>Сельског</w:t>
      </w:r>
      <w:r w:rsidR="00723C57" w:rsidRPr="00685AFC">
        <w:rPr>
          <w:rFonts w:ascii="Times New Roman" w:eastAsia="Times New Roman" w:hAnsi="Times New Roman" w:cs="Times New Roman"/>
          <w:sz w:val="28"/>
          <w:szCs w:val="28"/>
        </w:rPr>
        <w:t xml:space="preserve">о Совета депутатов    </w:t>
      </w:r>
      <w:r w:rsidR="00685AF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685AFC">
        <w:rPr>
          <w:rFonts w:ascii="Times New Roman" w:eastAsia="Times New Roman" w:hAnsi="Times New Roman" w:cs="Times New Roman"/>
          <w:sz w:val="28"/>
          <w:szCs w:val="28"/>
        </w:rPr>
        <w:t xml:space="preserve">С.Н. </w:t>
      </w:r>
      <w:proofErr w:type="spellStart"/>
      <w:r w:rsidRPr="00685AFC">
        <w:rPr>
          <w:rFonts w:ascii="Times New Roman" w:eastAsia="Times New Roman" w:hAnsi="Times New Roman" w:cs="Times New Roman"/>
          <w:sz w:val="28"/>
          <w:szCs w:val="28"/>
        </w:rPr>
        <w:t>Дувендей</w:t>
      </w:r>
      <w:proofErr w:type="spellEnd"/>
    </w:p>
    <w:p w:rsidR="00685AFC" w:rsidRPr="00685AFC" w:rsidRDefault="00685AFC" w:rsidP="00723C5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4E1D" w:rsidRPr="00685AFC" w:rsidRDefault="00241F5B" w:rsidP="00A84E1D">
      <w:pPr>
        <w:spacing w:after="660"/>
        <w:rPr>
          <w:rFonts w:ascii="Times New Roman" w:eastAsia="Times New Roman" w:hAnsi="Times New Roman" w:cs="Times New Roman"/>
          <w:sz w:val="28"/>
          <w:szCs w:val="28"/>
        </w:rPr>
      </w:pPr>
      <w:r w:rsidRPr="00241F5B">
        <w:rPr>
          <w:rFonts w:ascii="Times New Roman" w:eastAsia="Times New Roman" w:hAnsi="Times New Roman" w:cs="Times New Roman"/>
          <w:sz w:val="28"/>
          <w:szCs w:val="28"/>
        </w:rPr>
        <w:t xml:space="preserve">Глава Григорьевского сельсовета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="00A84E1D" w:rsidRPr="00685AFC">
        <w:rPr>
          <w:rFonts w:ascii="Times New Roman" w:eastAsia="Times New Roman" w:hAnsi="Times New Roman" w:cs="Times New Roman"/>
          <w:sz w:val="28"/>
          <w:szCs w:val="28"/>
        </w:rPr>
        <w:t>С.Н. Леоненко</w:t>
      </w:r>
    </w:p>
    <w:p w:rsidR="00A84E1D" w:rsidRPr="00685AFC" w:rsidRDefault="00A84E1D" w:rsidP="00A84E1D">
      <w:pPr>
        <w:jc w:val="center"/>
        <w:rPr>
          <w:rFonts w:ascii="Times New Roman" w:hAnsi="Times New Roman" w:cs="Times New Roman"/>
        </w:rPr>
      </w:pPr>
    </w:p>
    <w:sectPr w:rsidR="00A84E1D" w:rsidRPr="00685AFC" w:rsidSect="0005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B7" w:rsidRDefault="006309B7" w:rsidP="00685AFC">
      <w:r>
        <w:separator/>
      </w:r>
    </w:p>
  </w:endnote>
  <w:endnote w:type="continuationSeparator" w:id="0">
    <w:p w:rsidR="006309B7" w:rsidRDefault="006309B7" w:rsidP="0068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B7" w:rsidRDefault="006309B7" w:rsidP="00685AFC">
      <w:r>
        <w:separator/>
      </w:r>
    </w:p>
  </w:footnote>
  <w:footnote w:type="continuationSeparator" w:id="0">
    <w:p w:rsidR="006309B7" w:rsidRDefault="006309B7" w:rsidP="0068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15E"/>
    <w:multiLevelType w:val="multilevel"/>
    <w:tmpl w:val="5844A7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18D"/>
    <w:rsid w:val="000555B8"/>
    <w:rsid w:val="000A7C90"/>
    <w:rsid w:val="00241F5B"/>
    <w:rsid w:val="0027195D"/>
    <w:rsid w:val="002A6FD6"/>
    <w:rsid w:val="004A118D"/>
    <w:rsid w:val="0052477A"/>
    <w:rsid w:val="006309B7"/>
    <w:rsid w:val="00685AFC"/>
    <w:rsid w:val="00702685"/>
    <w:rsid w:val="00723C57"/>
    <w:rsid w:val="00A84E1D"/>
    <w:rsid w:val="00AF67DC"/>
    <w:rsid w:val="00C139A3"/>
    <w:rsid w:val="00D01634"/>
    <w:rsid w:val="00E46209"/>
    <w:rsid w:val="00F353F9"/>
    <w:rsid w:val="00F44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4E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4E1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84E1D"/>
    <w:pPr>
      <w:shd w:val="clear" w:color="auto" w:fill="FFFFFF"/>
      <w:spacing w:after="22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4">
    <w:name w:val="List Paragraph"/>
    <w:basedOn w:val="a"/>
    <w:uiPriority w:val="34"/>
    <w:qFormat/>
    <w:rsid w:val="00A84E1D"/>
    <w:pPr>
      <w:ind w:left="720"/>
      <w:contextualSpacing/>
    </w:pPr>
  </w:style>
  <w:style w:type="character" w:styleId="a5">
    <w:name w:val="Emphasis"/>
    <w:basedOn w:val="a0"/>
    <w:uiPriority w:val="20"/>
    <w:qFormat/>
    <w:rsid w:val="00F4464A"/>
    <w:rPr>
      <w:i/>
      <w:iCs/>
    </w:rPr>
  </w:style>
  <w:style w:type="paragraph" w:styleId="a6">
    <w:name w:val="header"/>
    <w:basedOn w:val="a"/>
    <w:link w:val="a7"/>
    <w:uiPriority w:val="99"/>
    <w:unhideWhenUsed/>
    <w:rsid w:val="00685A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5A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685A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5AF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4E1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84E1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A84E1D"/>
    <w:pPr>
      <w:shd w:val="clear" w:color="auto" w:fill="FFFFFF"/>
      <w:spacing w:after="220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4">
    <w:name w:val="List Paragraph"/>
    <w:basedOn w:val="a"/>
    <w:uiPriority w:val="34"/>
    <w:qFormat/>
    <w:rsid w:val="00A84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Специалист</cp:lastModifiedBy>
  <cp:revision>12</cp:revision>
  <cp:lastPrinted>2024-05-28T01:37:00Z</cp:lastPrinted>
  <dcterms:created xsi:type="dcterms:W3CDTF">2020-09-28T06:36:00Z</dcterms:created>
  <dcterms:modified xsi:type="dcterms:W3CDTF">2024-05-28T01:45:00Z</dcterms:modified>
</cp:coreProperties>
</file>