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0D" w:rsidRPr="0063420D" w:rsidRDefault="0063420D" w:rsidP="0063420D">
      <w:pPr>
        <w:jc w:val="center"/>
        <w:rPr>
          <w:b/>
          <w:sz w:val="28"/>
          <w:szCs w:val="28"/>
        </w:rPr>
      </w:pPr>
      <w:r w:rsidRPr="0063420D">
        <w:rPr>
          <w:b/>
          <w:sz w:val="28"/>
          <w:szCs w:val="28"/>
        </w:rPr>
        <w:t>КРАСНОЯРСКИЙ КРАЙ</w:t>
      </w:r>
    </w:p>
    <w:p w:rsidR="0063420D" w:rsidRPr="0063420D" w:rsidRDefault="0063420D" w:rsidP="0063420D">
      <w:pPr>
        <w:jc w:val="center"/>
        <w:rPr>
          <w:b/>
          <w:sz w:val="28"/>
          <w:szCs w:val="28"/>
        </w:rPr>
      </w:pPr>
      <w:r w:rsidRPr="0063420D">
        <w:rPr>
          <w:b/>
          <w:sz w:val="28"/>
          <w:szCs w:val="28"/>
        </w:rPr>
        <w:t>ЕРМАКОВСКИЙ РАЙОН</w:t>
      </w:r>
    </w:p>
    <w:p w:rsidR="0063420D" w:rsidRPr="0063420D" w:rsidRDefault="0063420D" w:rsidP="0063420D">
      <w:pPr>
        <w:jc w:val="center"/>
        <w:rPr>
          <w:b/>
          <w:sz w:val="28"/>
          <w:szCs w:val="28"/>
        </w:rPr>
      </w:pPr>
      <w:r w:rsidRPr="0063420D">
        <w:rPr>
          <w:b/>
          <w:sz w:val="28"/>
          <w:szCs w:val="28"/>
        </w:rPr>
        <w:t>АДМИНИСТРАЦИЯ  ГРИГОРЬЕВСКОГО СЕЛЬСОВЕТА</w:t>
      </w:r>
    </w:p>
    <w:p w:rsidR="0063420D" w:rsidRPr="0063420D" w:rsidRDefault="0063420D" w:rsidP="0063420D">
      <w:pPr>
        <w:jc w:val="center"/>
        <w:rPr>
          <w:b/>
          <w:sz w:val="28"/>
          <w:szCs w:val="28"/>
        </w:rPr>
      </w:pPr>
    </w:p>
    <w:p w:rsidR="0063420D" w:rsidRPr="0063420D" w:rsidRDefault="0063420D" w:rsidP="0063420D">
      <w:pPr>
        <w:jc w:val="center"/>
        <w:rPr>
          <w:b/>
          <w:sz w:val="28"/>
          <w:szCs w:val="28"/>
        </w:rPr>
      </w:pPr>
      <w:r w:rsidRPr="0063420D">
        <w:rPr>
          <w:b/>
          <w:sz w:val="28"/>
          <w:szCs w:val="28"/>
        </w:rPr>
        <w:t>ПОСТАНОВЛЕНИЕ</w:t>
      </w:r>
    </w:p>
    <w:p w:rsidR="00494EA7" w:rsidRPr="00494EA7" w:rsidRDefault="00494EA7" w:rsidP="00494EA7">
      <w:pPr>
        <w:rPr>
          <w:b/>
          <w:sz w:val="28"/>
          <w:szCs w:val="28"/>
        </w:rPr>
      </w:pPr>
    </w:p>
    <w:p w:rsidR="00494EA7" w:rsidRPr="00494EA7" w:rsidRDefault="003438A8" w:rsidP="00494EA7">
      <w:pPr>
        <w:rPr>
          <w:b/>
          <w:sz w:val="28"/>
          <w:szCs w:val="28"/>
        </w:rPr>
      </w:pPr>
      <w:r>
        <w:rPr>
          <w:b/>
          <w:sz w:val="28"/>
          <w:szCs w:val="28"/>
        </w:rPr>
        <w:t>07.02.2025</w:t>
      </w:r>
      <w:r w:rsidR="00494EA7" w:rsidRPr="00494EA7">
        <w:rPr>
          <w:b/>
          <w:sz w:val="28"/>
          <w:szCs w:val="28"/>
        </w:rPr>
        <w:t xml:space="preserve">г.                    </w:t>
      </w:r>
      <w:r>
        <w:rPr>
          <w:b/>
          <w:sz w:val="28"/>
          <w:szCs w:val="28"/>
        </w:rPr>
        <w:t xml:space="preserve">    </w:t>
      </w:r>
      <w:r w:rsidR="00494EA7" w:rsidRPr="00494EA7">
        <w:rPr>
          <w:b/>
          <w:sz w:val="28"/>
          <w:szCs w:val="28"/>
        </w:rPr>
        <w:t xml:space="preserve"> с.</w:t>
      </w:r>
      <w:r>
        <w:rPr>
          <w:b/>
          <w:sz w:val="28"/>
          <w:szCs w:val="28"/>
        </w:rPr>
        <w:t xml:space="preserve"> </w:t>
      </w:r>
      <w:r w:rsidR="00494EA7" w:rsidRPr="00494EA7">
        <w:rPr>
          <w:b/>
          <w:sz w:val="28"/>
          <w:szCs w:val="28"/>
        </w:rPr>
        <w:t>Григорьевка</w:t>
      </w:r>
      <w:r w:rsidR="00662A9F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</w:t>
      </w:r>
      <w:r w:rsidR="004A4647">
        <w:rPr>
          <w:b/>
          <w:sz w:val="28"/>
          <w:szCs w:val="28"/>
        </w:rPr>
        <w:t>№</w:t>
      </w:r>
      <w:r w:rsidR="00662A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="00662A9F">
        <w:rPr>
          <w:b/>
          <w:sz w:val="28"/>
          <w:szCs w:val="28"/>
        </w:rPr>
        <w:t xml:space="preserve"> - </w:t>
      </w:r>
      <w:r w:rsidR="00494EA7" w:rsidRPr="00494EA7">
        <w:rPr>
          <w:b/>
          <w:sz w:val="28"/>
          <w:szCs w:val="28"/>
        </w:rPr>
        <w:t>п</w:t>
      </w:r>
    </w:p>
    <w:p w:rsidR="00494EA7" w:rsidRDefault="00494EA7" w:rsidP="00494EA7">
      <w:pPr>
        <w:rPr>
          <w:sz w:val="28"/>
          <w:szCs w:val="28"/>
        </w:rPr>
      </w:pPr>
    </w:p>
    <w:p w:rsidR="00494EA7" w:rsidRPr="007F21B6" w:rsidRDefault="00494EA7" w:rsidP="00494EA7">
      <w:pPr>
        <w:rPr>
          <w:b/>
          <w:sz w:val="28"/>
          <w:szCs w:val="28"/>
        </w:rPr>
      </w:pPr>
      <w:bookmarkStart w:id="0" w:name="_GoBack"/>
      <w:r w:rsidRPr="007F21B6">
        <w:rPr>
          <w:b/>
          <w:sz w:val="28"/>
          <w:szCs w:val="28"/>
        </w:rPr>
        <w:t>Об утверждении перечня мероприятий</w:t>
      </w:r>
    </w:p>
    <w:p w:rsidR="004D62B7" w:rsidRPr="007F21B6" w:rsidRDefault="00494EA7" w:rsidP="00494EA7">
      <w:pPr>
        <w:rPr>
          <w:b/>
          <w:sz w:val="28"/>
          <w:szCs w:val="28"/>
        </w:rPr>
      </w:pPr>
      <w:r w:rsidRPr="007F21B6">
        <w:rPr>
          <w:b/>
          <w:sz w:val="28"/>
          <w:szCs w:val="28"/>
        </w:rPr>
        <w:t xml:space="preserve">подлежащих реализации в </w:t>
      </w:r>
      <w:r w:rsidR="00800614">
        <w:rPr>
          <w:b/>
          <w:sz w:val="28"/>
          <w:szCs w:val="28"/>
        </w:rPr>
        <w:t xml:space="preserve">весеннее </w:t>
      </w:r>
      <w:r w:rsidR="004D62B7" w:rsidRPr="007F21B6">
        <w:rPr>
          <w:b/>
          <w:sz w:val="28"/>
          <w:szCs w:val="28"/>
        </w:rPr>
        <w:t>-</w:t>
      </w:r>
      <w:r w:rsidR="00800614">
        <w:rPr>
          <w:b/>
          <w:sz w:val="28"/>
          <w:szCs w:val="28"/>
        </w:rPr>
        <w:t xml:space="preserve"> </w:t>
      </w:r>
      <w:r w:rsidR="004D62B7" w:rsidRPr="007F21B6">
        <w:rPr>
          <w:b/>
          <w:sz w:val="28"/>
          <w:szCs w:val="28"/>
        </w:rPr>
        <w:t>летний</w:t>
      </w:r>
    </w:p>
    <w:p w:rsidR="00494EA7" w:rsidRPr="007F21B6" w:rsidRDefault="00494EA7" w:rsidP="00494EA7">
      <w:pPr>
        <w:rPr>
          <w:b/>
          <w:sz w:val="28"/>
          <w:szCs w:val="28"/>
        </w:rPr>
      </w:pPr>
      <w:r w:rsidRPr="007F21B6">
        <w:rPr>
          <w:b/>
          <w:sz w:val="28"/>
          <w:szCs w:val="28"/>
        </w:rPr>
        <w:t xml:space="preserve">пожароопасный период </w:t>
      </w:r>
      <w:r w:rsidR="00B02EE9" w:rsidRPr="007F21B6">
        <w:rPr>
          <w:b/>
          <w:sz w:val="28"/>
          <w:szCs w:val="28"/>
        </w:rPr>
        <w:t>20</w:t>
      </w:r>
      <w:r w:rsidR="002D2DBF">
        <w:rPr>
          <w:b/>
          <w:sz w:val="28"/>
          <w:szCs w:val="28"/>
        </w:rPr>
        <w:t>2</w:t>
      </w:r>
      <w:r w:rsidR="003438A8">
        <w:rPr>
          <w:b/>
          <w:sz w:val="28"/>
          <w:szCs w:val="28"/>
        </w:rPr>
        <w:t>5 год</w:t>
      </w:r>
    </w:p>
    <w:bookmarkEnd w:id="0"/>
    <w:p w:rsidR="00494EA7" w:rsidRDefault="00494EA7" w:rsidP="00494EA7">
      <w:pPr>
        <w:rPr>
          <w:sz w:val="28"/>
          <w:szCs w:val="28"/>
        </w:rPr>
      </w:pPr>
    </w:p>
    <w:p w:rsidR="00494EA7" w:rsidRDefault="00494EA7" w:rsidP="005311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целью обеспечения  пожарной безопасности на объектах и в населенных пунктах Григорьевского сельсовета  при наступлении </w:t>
      </w:r>
      <w:r w:rsidR="00B02EE9">
        <w:rPr>
          <w:sz w:val="28"/>
          <w:szCs w:val="28"/>
        </w:rPr>
        <w:t>весенне-летнего</w:t>
      </w:r>
      <w:r>
        <w:rPr>
          <w:sz w:val="28"/>
          <w:szCs w:val="28"/>
        </w:rPr>
        <w:t xml:space="preserve"> пожароопасного периода, снижения  тяжести  последствий от пожаров  и исполнения Федерального  закона от  21.12.1994г № 69-ФЗ  «О пожарной безопасности»</w:t>
      </w:r>
    </w:p>
    <w:p w:rsidR="00494EA7" w:rsidRPr="007F21B6" w:rsidRDefault="00494EA7" w:rsidP="00494EA7">
      <w:pPr>
        <w:rPr>
          <w:b/>
          <w:sz w:val="28"/>
          <w:szCs w:val="28"/>
        </w:rPr>
      </w:pPr>
      <w:r w:rsidRPr="007F21B6">
        <w:rPr>
          <w:b/>
          <w:sz w:val="28"/>
          <w:szCs w:val="28"/>
        </w:rPr>
        <w:t>ПОСТАНОВЛЯЮ:</w:t>
      </w: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  <w:r>
        <w:rPr>
          <w:sz w:val="28"/>
          <w:szCs w:val="28"/>
        </w:rPr>
        <w:t xml:space="preserve">   1.Утвердить перечень мероприятий  подлежащих реализации в </w:t>
      </w:r>
      <w:r w:rsidR="004D62B7">
        <w:rPr>
          <w:sz w:val="28"/>
          <w:szCs w:val="28"/>
        </w:rPr>
        <w:t>весенне-летний</w:t>
      </w:r>
      <w:r w:rsidR="0061672C">
        <w:rPr>
          <w:sz w:val="28"/>
          <w:szCs w:val="28"/>
        </w:rPr>
        <w:t xml:space="preserve"> период, </w:t>
      </w:r>
      <w:r>
        <w:rPr>
          <w:sz w:val="28"/>
          <w:szCs w:val="28"/>
        </w:rPr>
        <w:t>согласно приложения.</w:t>
      </w: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  <w:r>
        <w:rPr>
          <w:sz w:val="28"/>
          <w:szCs w:val="28"/>
        </w:rPr>
        <w:t xml:space="preserve">   2. Контроль  за  исполнением   настоящего постановления  оставляю  за собой.</w:t>
      </w:r>
    </w:p>
    <w:p w:rsidR="00494EA7" w:rsidRDefault="00494EA7" w:rsidP="00494EA7">
      <w:pPr>
        <w:rPr>
          <w:sz w:val="28"/>
          <w:szCs w:val="28"/>
        </w:rPr>
      </w:pPr>
    </w:p>
    <w:p w:rsidR="0063420D" w:rsidRPr="0063420D" w:rsidRDefault="00494EA7" w:rsidP="0063420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3420D" w:rsidRPr="0063420D">
        <w:rPr>
          <w:sz w:val="28"/>
          <w:szCs w:val="28"/>
        </w:rPr>
        <w:t xml:space="preserve"> Постановление вступает в силу со дня  его официального опубликования «обнародования».</w:t>
      </w: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</w:p>
    <w:p w:rsidR="002D2DBF" w:rsidRDefault="002D2DBF" w:rsidP="00494EA7">
      <w:pPr>
        <w:rPr>
          <w:sz w:val="28"/>
          <w:szCs w:val="28"/>
        </w:rPr>
      </w:pPr>
    </w:p>
    <w:p w:rsidR="00494EA7" w:rsidRDefault="00531168" w:rsidP="00494EA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D2DBF">
        <w:rPr>
          <w:sz w:val="28"/>
          <w:szCs w:val="28"/>
        </w:rPr>
        <w:t>Григорьевского сельсовета</w:t>
      </w:r>
      <w:r w:rsidR="00800614">
        <w:rPr>
          <w:sz w:val="28"/>
          <w:szCs w:val="28"/>
        </w:rPr>
        <w:t xml:space="preserve">                                                </w:t>
      </w:r>
      <w:r w:rsidR="007F21B6">
        <w:rPr>
          <w:sz w:val="28"/>
          <w:szCs w:val="28"/>
        </w:rPr>
        <w:t>С.Н. Леоненко</w:t>
      </w: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>
      <w:pPr>
        <w:rPr>
          <w:sz w:val="28"/>
          <w:szCs w:val="28"/>
        </w:rPr>
      </w:pPr>
    </w:p>
    <w:p w:rsidR="00494EA7" w:rsidRDefault="00494EA7" w:rsidP="00494EA7"/>
    <w:p w:rsidR="00EF086E" w:rsidRDefault="00EF086E" w:rsidP="00494EA7"/>
    <w:p w:rsidR="00531168" w:rsidRDefault="00531168" w:rsidP="00494EA7"/>
    <w:p w:rsidR="00531168" w:rsidRDefault="00531168" w:rsidP="00494EA7"/>
    <w:p w:rsidR="007F21B6" w:rsidRDefault="007F21B6" w:rsidP="00494EA7"/>
    <w:p w:rsidR="00494EA7" w:rsidRDefault="00494EA7" w:rsidP="00494EA7"/>
    <w:p w:rsidR="00494EA7" w:rsidRDefault="00494EA7" w:rsidP="00494EA7">
      <w:pPr>
        <w:jc w:val="right"/>
      </w:pPr>
      <w:r>
        <w:lastRenderedPageBreak/>
        <w:t xml:space="preserve">                                                                                          Приложение</w:t>
      </w:r>
      <w:r w:rsidR="00EF086E">
        <w:t xml:space="preserve"> № 1</w:t>
      </w:r>
    </w:p>
    <w:p w:rsidR="002D2DBF" w:rsidRDefault="004A4647" w:rsidP="00494EA7">
      <w:pPr>
        <w:jc w:val="right"/>
      </w:pPr>
      <w:r>
        <w:t>к постановлению</w:t>
      </w:r>
    </w:p>
    <w:p w:rsidR="00494EA7" w:rsidRDefault="004A4647" w:rsidP="002D2DBF">
      <w:pPr>
        <w:jc w:val="right"/>
      </w:pPr>
      <w:r>
        <w:t xml:space="preserve"> № </w:t>
      </w:r>
      <w:r w:rsidR="003438A8">
        <w:t>9</w:t>
      </w:r>
      <w:r w:rsidR="002D2DBF">
        <w:t>–</w:t>
      </w:r>
      <w:r w:rsidR="00494EA7">
        <w:t>по</w:t>
      </w:r>
      <w:r w:rsidR="003438A8">
        <w:t xml:space="preserve"> </w:t>
      </w:r>
      <w:r w:rsidR="00494EA7">
        <w:t xml:space="preserve">т </w:t>
      </w:r>
      <w:r w:rsidR="003438A8">
        <w:t>07.02.2025</w:t>
      </w:r>
      <w:r w:rsidR="00494EA7">
        <w:t>г</w:t>
      </w:r>
      <w:r w:rsidR="00EF086E">
        <w:t>.</w:t>
      </w:r>
    </w:p>
    <w:p w:rsidR="00494EA7" w:rsidRDefault="00494EA7" w:rsidP="002D2DBF">
      <w:pPr>
        <w:jc w:val="right"/>
      </w:pPr>
    </w:p>
    <w:p w:rsidR="00494EA7" w:rsidRDefault="00494EA7" w:rsidP="00494EA7"/>
    <w:p w:rsidR="00494EA7" w:rsidRPr="0061672C" w:rsidRDefault="00494EA7" w:rsidP="0061672C">
      <w:pPr>
        <w:jc w:val="center"/>
        <w:rPr>
          <w:b/>
        </w:rPr>
      </w:pPr>
      <w:r w:rsidRPr="0061672C">
        <w:rPr>
          <w:b/>
        </w:rPr>
        <w:t>ПЕРЕЧЕНЬ</w:t>
      </w:r>
    </w:p>
    <w:p w:rsidR="00494EA7" w:rsidRPr="0061672C" w:rsidRDefault="00494EA7" w:rsidP="0061672C">
      <w:pPr>
        <w:jc w:val="center"/>
        <w:rPr>
          <w:b/>
        </w:rPr>
      </w:pPr>
      <w:r w:rsidRPr="0061672C">
        <w:rPr>
          <w:b/>
        </w:rPr>
        <w:t xml:space="preserve">Мероприятий  подлежащих реализации в </w:t>
      </w:r>
      <w:r w:rsidR="00B02EE9" w:rsidRPr="0061672C">
        <w:rPr>
          <w:b/>
        </w:rPr>
        <w:t>весенне-летний</w:t>
      </w:r>
      <w:r w:rsidRPr="0061672C">
        <w:rPr>
          <w:b/>
        </w:rPr>
        <w:t xml:space="preserve"> пожароопасный период</w:t>
      </w:r>
    </w:p>
    <w:p w:rsidR="00494EA7" w:rsidRDefault="00494EA7" w:rsidP="00494E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5971"/>
        <w:gridCol w:w="1642"/>
        <w:gridCol w:w="1442"/>
      </w:tblGrid>
      <w:tr w:rsidR="00494EA7" w:rsidTr="00494E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494EA7" w:rsidTr="00494E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и утверждение плана  мероприятий на </w:t>
            </w:r>
            <w:r w:rsidR="00B02EE9">
              <w:t xml:space="preserve">весенне-летний </w:t>
            </w:r>
            <w:r>
              <w:rPr>
                <w:lang w:eastAsia="en-US"/>
              </w:rPr>
              <w:t>пожароопасный период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 w:rsidP="007C2C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  <w:r w:rsidR="00CC1123">
              <w:rPr>
                <w:lang w:eastAsia="en-US"/>
              </w:rPr>
              <w:t>03</w:t>
            </w:r>
            <w:r>
              <w:rPr>
                <w:lang w:eastAsia="en-US"/>
              </w:rPr>
              <w:t>.20</w:t>
            </w:r>
            <w:r w:rsidR="002D2DBF">
              <w:rPr>
                <w:lang w:eastAsia="en-US"/>
              </w:rPr>
              <w:t>2</w:t>
            </w:r>
            <w:r w:rsidR="003438A8">
              <w:rPr>
                <w:lang w:eastAsia="en-US"/>
              </w:rPr>
              <w:t xml:space="preserve">5 </w:t>
            </w:r>
            <w:r>
              <w:rPr>
                <w:lang w:eastAsia="en-US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</w:p>
        </w:tc>
      </w:tr>
      <w:tr w:rsidR="00494EA7" w:rsidTr="00494E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необходимого запаса ГСМ, огнетушителей, пожарно-технического вооружения  для ликвидации пожаров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CC1123" w:rsidP="007C2C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01.04</w:t>
            </w:r>
            <w:r w:rsidR="00494EA7">
              <w:rPr>
                <w:lang w:eastAsia="en-US"/>
              </w:rPr>
              <w:t>.20</w:t>
            </w:r>
            <w:r w:rsidR="002D2DBF">
              <w:rPr>
                <w:lang w:eastAsia="en-US"/>
              </w:rPr>
              <w:t>2</w:t>
            </w:r>
            <w:r w:rsidR="003438A8">
              <w:rPr>
                <w:lang w:eastAsia="en-US"/>
              </w:rPr>
              <w:t xml:space="preserve">5 </w:t>
            </w:r>
            <w:r w:rsidR="00494EA7">
              <w:rPr>
                <w:lang w:eastAsia="en-US"/>
              </w:rPr>
              <w:t>г</w:t>
            </w:r>
            <w:r w:rsidR="00213319">
              <w:rPr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94EA7" w:rsidTr="00494E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Восстановление и создание  минерализованных полос (проведение опашки) на территории населенных пунктов, прилегающих к лесным массивам, опасных объектов экономики.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CC1123" w:rsidP="007C2C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20.04</w:t>
            </w:r>
            <w:r w:rsidR="00494EA7">
              <w:rPr>
                <w:lang w:eastAsia="en-US"/>
              </w:rPr>
              <w:t>.20</w:t>
            </w:r>
            <w:r w:rsidR="002D2DBF">
              <w:rPr>
                <w:lang w:eastAsia="en-US"/>
              </w:rPr>
              <w:t>2</w:t>
            </w:r>
            <w:r w:rsidR="003438A8">
              <w:rPr>
                <w:lang w:eastAsia="en-US"/>
              </w:rPr>
              <w:t>5</w:t>
            </w:r>
            <w:r w:rsidR="007C2C8D">
              <w:rPr>
                <w:lang w:eastAsia="en-US"/>
              </w:rPr>
              <w:t xml:space="preserve"> </w:t>
            </w:r>
            <w:r w:rsidR="00494EA7">
              <w:rPr>
                <w:lang w:eastAsia="en-US"/>
              </w:rPr>
              <w:t>г</w:t>
            </w:r>
            <w:r w:rsidR="00213319">
              <w:rPr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94EA7" w:rsidTr="00494E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ревизии и ремонта  источников наружного противопожарного водоснабжения (водонапорной башни, пожарного  водоема), оборудование пирсов и подъездов к естественным водоемам, восстановление указателей мест  расположения водоисточников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CC1123" w:rsidP="007C2C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01.04</w:t>
            </w:r>
            <w:r w:rsidR="00494EA7">
              <w:rPr>
                <w:lang w:eastAsia="en-US"/>
              </w:rPr>
              <w:t>.20</w:t>
            </w:r>
            <w:r w:rsidR="002D2DBF">
              <w:rPr>
                <w:lang w:eastAsia="en-US"/>
              </w:rPr>
              <w:t>2</w:t>
            </w:r>
            <w:r w:rsidR="003438A8">
              <w:rPr>
                <w:lang w:eastAsia="en-US"/>
              </w:rPr>
              <w:t xml:space="preserve">5 </w:t>
            </w:r>
            <w:r w:rsidR="00494EA7">
              <w:rPr>
                <w:lang w:eastAsia="en-US"/>
              </w:rPr>
              <w:t>г</w:t>
            </w:r>
            <w:r w:rsidR="00213319">
              <w:rPr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94EA7" w:rsidTr="00494E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перечня бесхозных строений, отсутствующих указателей улиц, номеров домов, восстановление отсутствующих указателей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CC1123" w:rsidP="007C2C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01.04</w:t>
            </w:r>
            <w:r w:rsidR="00494EA7">
              <w:rPr>
                <w:lang w:eastAsia="en-US"/>
              </w:rPr>
              <w:t>.20</w:t>
            </w:r>
            <w:r w:rsidR="002D2DBF">
              <w:rPr>
                <w:lang w:eastAsia="en-US"/>
              </w:rPr>
              <w:t>2</w:t>
            </w:r>
            <w:r w:rsidR="003438A8">
              <w:rPr>
                <w:lang w:eastAsia="en-US"/>
              </w:rPr>
              <w:t xml:space="preserve">5 </w:t>
            </w:r>
            <w:r w:rsidR="00494EA7">
              <w:rPr>
                <w:lang w:eastAsia="en-US"/>
              </w:rPr>
              <w:t>г</w:t>
            </w:r>
            <w:r w:rsidR="00213319">
              <w:rPr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94EA7" w:rsidTr="00494E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(обновление) стендов  по пропаганде мер пожарной безопасности в местах общего пользования  населенных пунктов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CC1123" w:rsidP="007C2C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01.04</w:t>
            </w:r>
            <w:r w:rsidR="00494EA7">
              <w:rPr>
                <w:lang w:eastAsia="en-US"/>
              </w:rPr>
              <w:t>.20</w:t>
            </w:r>
            <w:r w:rsidR="002D2DBF">
              <w:rPr>
                <w:lang w:eastAsia="en-US"/>
              </w:rPr>
              <w:t>2</w:t>
            </w:r>
            <w:r w:rsidR="003438A8">
              <w:rPr>
                <w:lang w:eastAsia="en-US"/>
              </w:rPr>
              <w:t>5</w:t>
            </w:r>
            <w:r w:rsidR="007C2C8D">
              <w:rPr>
                <w:lang w:eastAsia="en-US"/>
              </w:rPr>
              <w:t xml:space="preserve"> </w:t>
            </w:r>
            <w:r w:rsidR="00494EA7">
              <w:rPr>
                <w:lang w:eastAsia="en-US"/>
              </w:rPr>
              <w:t>г</w:t>
            </w:r>
            <w:r w:rsidR="00213319">
              <w:rPr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94EA7" w:rsidTr="00494E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Распространение  памяток о мерах  пожарной безопасности  в быту в т.ч.  при пользовании открытым огнем  на приусадебных участках в </w:t>
            </w:r>
            <w:r w:rsidR="00B02EE9">
              <w:t>весенне-летний</w:t>
            </w:r>
            <w:r>
              <w:rPr>
                <w:lang w:eastAsia="en-US"/>
              </w:rPr>
              <w:t xml:space="preserve"> период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 w:rsidP="007C2C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  <w:r w:rsidR="00CC1123">
              <w:rPr>
                <w:lang w:eastAsia="en-US"/>
              </w:rPr>
              <w:t>04</w:t>
            </w:r>
            <w:r>
              <w:rPr>
                <w:lang w:eastAsia="en-US"/>
              </w:rPr>
              <w:t>.20</w:t>
            </w:r>
            <w:r w:rsidR="002D2DBF">
              <w:rPr>
                <w:lang w:eastAsia="en-US"/>
              </w:rPr>
              <w:t>2</w:t>
            </w:r>
            <w:r w:rsidR="003438A8">
              <w:rPr>
                <w:lang w:eastAsia="en-US"/>
              </w:rPr>
              <w:t>5</w:t>
            </w:r>
            <w:r>
              <w:rPr>
                <w:lang w:eastAsia="en-US"/>
              </w:rPr>
              <w:t>г</w:t>
            </w:r>
            <w:r w:rsidR="00213319">
              <w:rPr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94EA7" w:rsidTr="00494E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 w:rsidP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Оснащени</w:t>
            </w:r>
            <w:r w:rsidR="00662A9F">
              <w:rPr>
                <w:lang w:eastAsia="en-US"/>
              </w:rPr>
              <w:t xml:space="preserve">е территории общего пользования </w:t>
            </w:r>
            <w:r>
              <w:rPr>
                <w:lang w:eastAsia="en-US"/>
              </w:rPr>
              <w:t>муниципальных учреждений  первичными средствами пожаротушений и противопожарным инвентарем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CC1123" w:rsidP="007C2C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20.04</w:t>
            </w:r>
            <w:r w:rsidR="00494EA7">
              <w:rPr>
                <w:lang w:eastAsia="en-US"/>
              </w:rPr>
              <w:t>.20</w:t>
            </w:r>
            <w:r w:rsidR="002D2DBF">
              <w:rPr>
                <w:lang w:eastAsia="en-US"/>
              </w:rPr>
              <w:t>2</w:t>
            </w:r>
            <w:r w:rsidR="003438A8">
              <w:rPr>
                <w:lang w:eastAsia="en-US"/>
              </w:rPr>
              <w:t xml:space="preserve">5 </w:t>
            </w:r>
            <w:r w:rsidR="00494EA7">
              <w:rPr>
                <w:lang w:eastAsia="en-US"/>
              </w:rPr>
              <w:t>г</w:t>
            </w:r>
            <w:r w:rsidR="00213319">
              <w:rPr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94EA7" w:rsidTr="00494E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Подготовка, проведение  заседаний  комиссии  по КЧС и ПБ и контроль  выполнения  принятых  решений по  вопросам: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94EA7" w:rsidTr="00494E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 установлении особого противопожарного режима  и принятии дополнительных мер  пожарной  безопасности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случае ухудшения  пожарной   обстановки, по  предложению</w:t>
            </w:r>
          </w:p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органа ГПН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</w:p>
        </w:tc>
      </w:tr>
      <w:tr w:rsidR="00494EA7" w:rsidTr="00494E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 подворных  обходов  мест  проживания  социально незащищенных и неблагополучных семей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</w:p>
        </w:tc>
      </w:tr>
      <w:tr w:rsidR="00494EA7" w:rsidTr="00494E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сходов, собраний жителей  по вопросам обеспечения пожарной безопасности  в населенных пунктах, реализация принятых  на них решений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7C2C8D" w:rsidP="007C2C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CC1123">
              <w:rPr>
                <w:lang w:eastAsia="en-US"/>
              </w:rPr>
              <w:t>.03</w:t>
            </w:r>
            <w:r w:rsidR="00494EA7">
              <w:rPr>
                <w:lang w:eastAsia="en-US"/>
              </w:rPr>
              <w:t>.20</w:t>
            </w:r>
            <w:r w:rsidR="002D2DBF">
              <w:rPr>
                <w:lang w:eastAsia="en-US"/>
              </w:rPr>
              <w:t>2</w:t>
            </w:r>
            <w:r w:rsidR="003438A8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</w:t>
            </w:r>
            <w:r w:rsidR="00494EA7">
              <w:rPr>
                <w:lang w:eastAsia="en-US"/>
              </w:rPr>
              <w:t>г</w:t>
            </w:r>
            <w:r w:rsidR="00213319">
              <w:rPr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</w:p>
        </w:tc>
      </w:tr>
      <w:tr w:rsidR="00494EA7" w:rsidTr="00494E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 и утверждение  форм стимулирования   граждан, активно  занимающихся  профилактикой пожаров  и принимающих участие  в их тушении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A7" w:rsidRDefault="00CC1123" w:rsidP="007C2C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 25.04</w:t>
            </w:r>
            <w:r w:rsidR="00494EA7">
              <w:rPr>
                <w:lang w:eastAsia="en-US"/>
              </w:rPr>
              <w:t>.20</w:t>
            </w:r>
            <w:r w:rsidR="002D2DBF">
              <w:rPr>
                <w:lang w:eastAsia="en-US"/>
              </w:rPr>
              <w:t>2</w:t>
            </w:r>
            <w:r w:rsidR="003438A8">
              <w:rPr>
                <w:lang w:eastAsia="en-US"/>
              </w:rPr>
              <w:t>5</w:t>
            </w:r>
            <w:r w:rsidR="007C2C8D">
              <w:rPr>
                <w:lang w:eastAsia="en-US"/>
              </w:rPr>
              <w:t xml:space="preserve"> </w:t>
            </w:r>
            <w:r w:rsidR="00494EA7">
              <w:rPr>
                <w:lang w:eastAsia="en-US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7" w:rsidRDefault="00494EA7">
            <w:pPr>
              <w:spacing w:line="276" w:lineRule="auto"/>
              <w:rPr>
                <w:lang w:eastAsia="en-US"/>
              </w:rPr>
            </w:pPr>
          </w:p>
        </w:tc>
      </w:tr>
    </w:tbl>
    <w:p w:rsidR="00494EA7" w:rsidRDefault="00494EA7" w:rsidP="00494EA7"/>
    <w:p w:rsidR="006E7C3C" w:rsidRDefault="006E7C3C"/>
    <w:sectPr w:rsidR="006E7C3C" w:rsidSect="00B057F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A7D" w:rsidRDefault="003F1A7D" w:rsidP="0061672C">
      <w:r>
        <w:separator/>
      </w:r>
    </w:p>
  </w:endnote>
  <w:endnote w:type="continuationSeparator" w:id="1">
    <w:p w:rsidR="003F1A7D" w:rsidRDefault="003F1A7D" w:rsidP="00616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A7D" w:rsidRDefault="003F1A7D" w:rsidP="0061672C">
      <w:r>
        <w:separator/>
      </w:r>
    </w:p>
  </w:footnote>
  <w:footnote w:type="continuationSeparator" w:id="1">
    <w:p w:rsidR="003F1A7D" w:rsidRDefault="003F1A7D" w:rsidP="006167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72C" w:rsidRPr="002D2DBF" w:rsidRDefault="0061672C" w:rsidP="0061672C">
    <w:pPr>
      <w:pStyle w:val="a3"/>
      <w:jc w:val="right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668A8"/>
    <w:multiLevelType w:val="hybridMultilevel"/>
    <w:tmpl w:val="B392736C"/>
    <w:lvl w:ilvl="0" w:tplc="5FC6B0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928EF"/>
    <w:rsid w:val="00035160"/>
    <w:rsid w:val="00070032"/>
    <w:rsid w:val="000B44D5"/>
    <w:rsid w:val="00162079"/>
    <w:rsid w:val="001928EF"/>
    <w:rsid w:val="001A2DDD"/>
    <w:rsid w:val="001B6EF6"/>
    <w:rsid w:val="00213319"/>
    <w:rsid w:val="00230D1C"/>
    <w:rsid w:val="002D2DBF"/>
    <w:rsid w:val="003438A8"/>
    <w:rsid w:val="003F1A7D"/>
    <w:rsid w:val="00432597"/>
    <w:rsid w:val="00494EA7"/>
    <w:rsid w:val="004A4647"/>
    <w:rsid w:val="004B2108"/>
    <w:rsid w:val="004D62B7"/>
    <w:rsid w:val="005278DE"/>
    <w:rsid w:val="00531168"/>
    <w:rsid w:val="00615AFA"/>
    <w:rsid w:val="0061672C"/>
    <w:rsid w:val="0063420D"/>
    <w:rsid w:val="00662A9F"/>
    <w:rsid w:val="006E7C3C"/>
    <w:rsid w:val="007C2C8D"/>
    <w:rsid w:val="007E6439"/>
    <w:rsid w:val="007F21B6"/>
    <w:rsid w:val="00800614"/>
    <w:rsid w:val="00840FB5"/>
    <w:rsid w:val="00886132"/>
    <w:rsid w:val="008F7945"/>
    <w:rsid w:val="00A131EF"/>
    <w:rsid w:val="00A22349"/>
    <w:rsid w:val="00B02EE9"/>
    <w:rsid w:val="00B057FC"/>
    <w:rsid w:val="00B4640E"/>
    <w:rsid w:val="00B519B1"/>
    <w:rsid w:val="00CC1123"/>
    <w:rsid w:val="00CE06B7"/>
    <w:rsid w:val="00CE37C6"/>
    <w:rsid w:val="00CF150E"/>
    <w:rsid w:val="00D36CC8"/>
    <w:rsid w:val="00E54A22"/>
    <w:rsid w:val="00E91FF4"/>
    <w:rsid w:val="00ED7BFF"/>
    <w:rsid w:val="00EE1204"/>
    <w:rsid w:val="00EE2DAE"/>
    <w:rsid w:val="00EF086E"/>
    <w:rsid w:val="00F03D6F"/>
    <w:rsid w:val="00FE1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7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6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67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6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23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3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7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6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67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6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23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3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4522F-9EC6-498B-8FCD-D87AAFDA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6</cp:revision>
  <cp:lastPrinted>2025-02-07T03:28:00Z</cp:lastPrinted>
  <dcterms:created xsi:type="dcterms:W3CDTF">2025-02-07T01:34:00Z</dcterms:created>
  <dcterms:modified xsi:type="dcterms:W3CDTF">2025-02-07T03:28:00Z</dcterms:modified>
</cp:coreProperties>
</file>