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ГРИГОРЬЕВСКОГО СЕЛЬСОВЕТА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25" w:rsidRPr="00007525" w:rsidRDefault="00007525" w:rsidP="0000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525" w:rsidRPr="00007525" w:rsidRDefault="00007525" w:rsidP="0000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525" w:rsidRPr="00007525" w:rsidRDefault="00DB59C5" w:rsidP="0000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31.01.2024</w:t>
      </w:r>
      <w:r w:rsidR="00007525" w:rsidRPr="00007525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с. Григорьевка                                 №</w:t>
      </w:r>
      <w:r w:rsidR="00E85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E85A2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0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7525" w:rsidRPr="0000752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</w:p>
    <w:p w:rsidR="00EE5450" w:rsidRDefault="00EE5450" w:rsidP="00EE5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50" w:rsidRPr="00EE5450" w:rsidRDefault="00EE5450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DF" w:rsidRPr="00EE5450" w:rsidRDefault="002209DF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50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EE5450" w:rsidRPr="00EE5450">
        <w:rPr>
          <w:rFonts w:ascii="Times New Roman" w:hAnsi="Times New Roman" w:cs="Times New Roman"/>
          <w:b/>
          <w:sz w:val="28"/>
          <w:szCs w:val="28"/>
        </w:rPr>
        <w:t xml:space="preserve">и стоимости услуг по погребению </w:t>
      </w:r>
    </w:p>
    <w:p w:rsidR="00EE5450" w:rsidRPr="00EE5450" w:rsidRDefault="00EE5450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63" w:rsidRPr="007773AA" w:rsidRDefault="007773AA" w:rsidP="0019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На  основании  ст. 9, ст. 10, ст. 12  Федерального  закона  от 12.01.1996  г. № 8-ФЗ  "О погребении  и похоронном  деле",  Федерального закона от 06.10.2003 г. № 131 - ФЗ "Об общих  принципах организации  местного  самоуправления  в  Российской  Федерации"</w:t>
      </w:r>
      <w:r w:rsidR="002209DF" w:rsidRPr="007773AA">
        <w:rPr>
          <w:rFonts w:ascii="Times New Roman" w:hAnsi="Times New Roman" w:cs="Times New Roman"/>
          <w:sz w:val="28"/>
          <w:szCs w:val="28"/>
        </w:rPr>
        <w:t>,</w:t>
      </w:r>
      <w:r w:rsidR="002209DF" w:rsidRPr="00EE5450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EE5450">
        <w:rPr>
          <w:rFonts w:ascii="Times New Roman" w:hAnsi="Times New Roman" w:cs="Times New Roman"/>
          <w:sz w:val="28"/>
          <w:szCs w:val="28"/>
        </w:rPr>
        <w:t xml:space="preserve">ом </w:t>
      </w:r>
      <w:r w:rsidR="00EE5450" w:rsidRPr="007773AA">
        <w:rPr>
          <w:rFonts w:ascii="Times New Roman" w:hAnsi="Times New Roman" w:cs="Times New Roman"/>
          <w:sz w:val="28"/>
          <w:szCs w:val="28"/>
        </w:rPr>
        <w:t>Григорьевского</w:t>
      </w:r>
      <w:r w:rsidR="002209DF" w:rsidRPr="007773AA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2209DF" w:rsidRPr="007773AA" w:rsidRDefault="002209DF" w:rsidP="0019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59C5" w:rsidRPr="00DB59C5" w:rsidRDefault="00DB59C5" w:rsidP="00DB59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>Произвести индексацию предельного размера стоимости услуг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01.02.2024 года, на основании уровня инфляции на 2023 год в размере 1,074 %.</w:t>
      </w:r>
    </w:p>
    <w:p w:rsidR="00DB59C5" w:rsidRPr="00DB59C5" w:rsidRDefault="00DB59C5" w:rsidP="00DB59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Стоимость услуг установить в размере 10 044 (десять тысяч сорок четыре) рубля 24 копейки, согласно приложению № 1.</w:t>
      </w:r>
    </w:p>
    <w:p w:rsidR="00A15919" w:rsidRPr="00A15919" w:rsidRDefault="00845F61" w:rsidP="00A15919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F61">
        <w:rPr>
          <w:rFonts w:ascii="Times New Roman" w:hAnsi="Times New Roman" w:cs="Times New Roman"/>
          <w:sz w:val="28"/>
          <w:szCs w:val="28"/>
        </w:rPr>
        <w:t>Постановление администрации  Григорьевского сельсовета</w:t>
      </w:r>
      <w:r w:rsidRPr="00845F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B59C5">
        <w:rPr>
          <w:rFonts w:ascii="Times New Roman" w:hAnsi="Times New Roman" w:cs="Times New Roman"/>
          <w:color w:val="000000"/>
          <w:sz w:val="28"/>
          <w:szCs w:val="28"/>
        </w:rPr>
        <w:t>21.02.2023</w:t>
      </w:r>
      <w:r w:rsidR="007773A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451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773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-п  </w:t>
      </w:r>
      <w:r w:rsidRPr="00845F61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 по погребению» </w:t>
      </w:r>
      <w:r w:rsidRPr="00845F61">
        <w:rPr>
          <w:rFonts w:ascii="Times New Roman" w:eastAsia="Times New Roman" w:hAnsi="Times New Roman" w:cs="Times New Roman"/>
          <w:bCs/>
          <w:sz w:val="28"/>
          <w:szCs w:val="28"/>
        </w:rPr>
        <w:t>отменить.</w:t>
      </w:r>
    </w:p>
    <w:p w:rsidR="00A15919" w:rsidRPr="00A15919" w:rsidRDefault="00A15919" w:rsidP="00A15919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9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400E9" w:rsidRPr="007773AA" w:rsidRDefault="00A15919" w:rsidP="007773AA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обнарод</w:t>
      </w:r>
      <w:r w:rsidR="00B400E9" w:rsidRPr="007773AA">
        <w:rPr>
          <w:rFonts w:ascii="Times New Roman" w:hAnsi="Times New Roman" w:cs="Times New Roman"/>
          <w:sz w:val="28"/>
          <w:szCs w:val="28"/>
        </w:rPr>
        <w:t>ования,</w:t>
      </w:r>
      <w:r w:rsidR="00B400E9" w:rsidRPr="007773A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400E9" w:rsidRP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применяется к правоотно</w:t>
      </w:r>
      <w:r w:rsid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шениям, возникающим с 01.02.202</w:t>
      </w:r>
      <w:r w:rsidR="00DB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400E9" w:rsidRP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5919" w:rsidRPr="00B400E9" w:rsidRDefault="00A15919" w:rsidP="00B400E9">
      <w:pPr>
        <w:pStyle w:val="a9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15919" w:rsidRPr="00A15919" w:rsidRDefault="00A15919" w:rsidP="00A1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19" w:rsidRPr="00A15919" w:rsidRDefault="00A15919" w:rsidP="00A1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919">
        <w:rPr>
          <w:rFonts w:ascii="Times New Roman" w:hAnsi="Times New Roman" w:cs="Times New Roman"/>
          <w:sz w:val="28"/>
          <w:szCs w:val="28"/>
        </w:rPr>
        <w:t>Глава Григорьевского сельсовета                                            С.Н. Леоненко</w:t>
      </w:r>
    </w:p>
    <w:p w:rsidR="001104FE" w:rsidRDefault="001104FE" w:rsidP="007773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AA" w:rsidRDefault="007773AA" w:rsidP="0077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FE" w:rsidRDefault="001104FE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1104FE" w:rsidRDefault="001104FE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FF2AFC" w:rsidRPr="00BE2FFD" w:rsidRDefault="00FF2AFC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  <w:r w:rsidRPr="00BE2FF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F2AFC" w:rsidRPr="00BE2FFD" w:rsidRDefault="00FF2AFC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FFD">
        <w:rPr>
          <w:rFonts w:ascii="Times New Roman" w:hAnsi="Times New Roman" w:cs="Times New Roman"/>
          <w:sz w:val="24"/>
          <w:szCs w:val="24"/>
        </w:rPr>
        <w:t>к постановлени</w:t>
      </w:r>
      <w:r w:rsidR="001104FE">
        <w:rPr>
          <w:rFonts w:ascii="Times New Roman" w:hAnsi="Times New Roman" w:cs="Times New Roman"/>
          <w:sz w:val="24"/>
          <w:szCs w:val="24"/>
        </w:rPr>
        <w:t>ю</w:t>
      </w:r>
      <w:r w:rsidRPr="00BE2FFD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FF2AFC" w:rsidRPr="00BE2FFD" w:rsidRDefault="001104FE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Григорьевского сельсовета</w:t>
      </w:r>
    </w:p>
    <w:p w:rsidR="002209DF" w:rsidRPr="00BE2FFD" w:rsidRDefault="00700641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AFC" w:rsidRPr="00BE2F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9C5">
        <w:rPr>
          <w:rFonts w:ascii="Times New Roman" w:hAnsi="Times New Roman" w:cs="Times New Roman"/>
          <w:sz w:val="24"/>
          <w:szCs w:val="24"/>
        </w:rPr>
        <w:t>31.01.2024</w:t>
      </w:r>
      <w:r w:rsidR="007773AA">
        <w:rPr>
          <w:rFonts w:ascii="Times New Roman" w:hAnsi="Times New Roman" w:cs="Times New Roman"/>
          <w:sz w:val="24"/>
          <w:szCs w:val="24"/>
        </w:rPr>
        <w:t xml:space="preserve"> </w:t>
      </w:r>
      <w:r w:rsidR="0014515B">
        <w:rPr>
          <w:rFonts w:ascii="Times New Roman" w:hAnsi="Times New Roman" w:cs="Times New Roman"/>
          <w:sz w:val="24"/>
          <w:szCs w:val="24"/>
        </w:rPr>
        <w:t>г</w:t>
      </w:r>
      <w:r w:rsidR="00FF2AFC" w:rsidRPr="00BE2FFD">
        <w:rPr>
          <w:rFonts w:ascii="Times New Roman" w:hAnsi="Times New Roman" w:cs="Times New Roman"/>
          <w:sz w:val="24"/>
          <w:szCs w:val="24"/>
        </w:rPr>
        <w:t>. №</w:t>
      </w:r>
      <w:r w:rsidR="00DF0363" w:rsidRPr="00BE2FFD">
        <w:rPr>
          <w:rFonts w:ascii="Times New Roman" w:hAnsi="Times New Roman" w:cs="Times New Roman"/>
          <w:sz w:val="24"/>
          <w:szCs w:val="24"/>
        </w:rPr>
        <w:t xml:space="preserve"> </w:t>
      </w:r>
      <w:r w:rsidR="00DB59C5">
        <w:rPr>
          <w:rFonts w:ascii="Times New Roman" w:hAnsi="Times New Roman" w:cs="Times New Roman"/>
          <w:sz w:val="24"/>
          <w:szCs w:val="24"/>
        </w:rPr>
        <w:t>3</w:t>
      </w:r>
      <w:r w:rsidR="00FF2AFC" w:rsidRPr="00BE2FFD">
        <w:rPr>
          <w:rFonts w:ascii="Times New Roman" w:hAnsi="Times New Roman" w:cs="Times New Roman"/>
          <w:sz w:val="24"/>
          <w:szCs w:val="24"/>
        </w:rPr>
        <w:t>-п</w:t>
      </w:r>
    </w:p>
    <w:p w:rsidR="00FF2AFC" w:rsidRPr="00BE2FFD" w:rsidRDefault="00FF2AFC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9C5" w:rsidRDefault="00DB59C5" w:rsidP="00DB59C5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9C5"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в соответствии с Федеральным Законом № 8 –ФЗ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DB59C5" w:rsidRPr="00DB59C5" w:rsidRDefault="00DB59C5" w:rsidP="00DB59C5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623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Стоимость, (руб.)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501,11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3939,35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23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1074,49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23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4529,29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10044,24</w:t>
            </w:r>
          </w:p>
        </w:tc>
      </w:tr>
    </w:tbl>
    <w:p w:rsidR="00360A8A" w:rsidRPr="00BE2FFD" w:rsidRDefault="00360A8A">
      <w:pPr>
        <w:rPr>
          <w:rFonts w:ascii="Times New Roman" w:hAnsi="Times New Roman" w:cs="Times New Roman"/>
          <w:sz w:val="24"/>
          <w:szCs w:val="24"/>
        </w:rPr>
      </w:pPr>
    </w:p>
    <w:sectPr w:rsidR="00360A8A" w:rsidRPr="00BE2FFD" w:rsidSect="004219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B4" w:rsidRDefault="00B850B4" w:rsidP="00007525">
      <w:pPr>
        <w:spacing w:after="0" w:line="240" w:lineRule="auto"/>
      </w:pPr>
      <w:r>
        <w:separator/>
      </w:r>
    </w:p>
  </w:endnote>
  <w:endnote w:type="continuationSeparator" w:id="0">
    <w:p w:rsidR="00B850B4" w:rsidRDefault="00B850B4" w:rsidP="0000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B4" w:rsidRDefault="00B850B4" w:rsidP="00007525">
      <w:pPr>
        <w:spacing w:after="0" w:line="240" w:lineRule="auto"/>
      </w:pPr>
      <w:r>
        <w:separator/>
      </w:r>
    </w:p>
  </w:footnote>
  <w:footnote w:type="continuationSeparator" w:id="0">
    <w:p w:rsidR="00B850B4" w:rsidRDefault="00B850B4" w:rsidP="0000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25" w:rsidRPr="00007525" w:rsidRDefault="00007525" w:rsidP="00007525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420A"/>
    <w:multiLevelType w:val="hybridMultilevel"/>
    <w:tmpl w:val="D41E0260"/>
    <w:lvl w:ilvl="0" w:tplc="D750C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DF"/>
    <w:rsid w:val="00007525"/>
    <w:rsid w:val="00034115"/>
    <w:rsid w:val="0004346F"/>
    <w:rsid w:val="00091284"/>
    <w:rsid w:val="000F4682"/>
    <w:rsid w:val="001104FE"/>
    <w:rsid w:val="0014515B"/>
    <w:rsid w:val="00160224"/>
    <w:rsid w:val="001929E2"/>
    <w:rsid w:val="001C7EDA"/>
    <w:rsid w:val="001D2DDD"/>
    <w:rsid w:val="002209DF"/>
    <w:rsid w:val="00295CC9"/>
    <w:rsid w:val="00301011"/>
    <w:rsid w:val="00337706"/>
    <w:rsid w:val="00357A0E"/>
    <w:rsid w:val="00360A8A"/>
    <w:rsid w:val="00397DD2"/>
    <w:rsid w:val="003A70B3"/>
    <w:rsid w:val="003B60FB"/>
    <w:rsid w:val="0044665A"/>
    <w:rsid w:val="00470AF5"/>
    <w:rsid w:val="004A19F7"/>
    <w:rsid w:val="00591555"/>
    <w:rsid w:val="005B254F"/>
    <w:rsid w:val="00651FEB"/>
    <w:rsid w:val="00667838"/>
    <w:rsid w:val="00672AB2"/>
    <w:rsid w:val="006A1930"/>
    <w:rsid w:val="00700641"/>
    <w:rsid w:val="007773AA"/>
    <w:rsid w:val="007A07BE"/>
    <w:rsid w:val="007C52D0"/>
    <w:rsid w:val="007D2E10"/>
    <w:rsid w:val="00845F61"/>
    <w:rsid w:val="00875188"/>
    <w:rsid w:val="008B11F7"/>
    <w:rsid w:val="00921468"/>
    <w:rsid w:val="009266A5"/>
    <w:rsid w:val="009C4022"/>
    <w:rsid w:val="009D5F3B"/>
    <w:rsid w:val="00A15919"/>
    <w:rsid w:val="00AD7673"/>
    <w:rsid w:val="00B0296B"/>
    <w:rsid w:val="00B400E9"/>
    <w:rsid w:val="00B627EA"/>
    <w:rsid w:val="00B850B4"/>
    <w:rsid w:val="00B85FD0"/>
    <w:rsid w:val="00B86866"/>
    <w:rsid w:val="00B9194B"/>
    <w:rsid w:val="00B938B3"/>
    <w:rsid w:val="00BE2FFD"/>
    <w:rsid w:val="00C0569B"/>
    <w:rsid w:val="00C667B0"/>
    <w:rsid w:val="00CC3CD2"/>
    <w:rsid w:val="00CE2204"/>
    <w:rsid w:val="00D43971"/>
    <w:rsid w:val="00DB59C5"/>
    <w:rsid w:val="00DF0363"/>
    <w:rsid w:val="00E16156"/>
    <w:rsid w:val="00E76CB6"/>
    <w:rsid w:val="00E85A27"/>
    <w:rsid w:val="00EE1B42"/>
    <w:rsid w:val="00EE5450"/>
    <w:rsid w:val="00FE2EA0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5"/>
  </w:style>
  <w:style w:type="paragraph" w:styleId="a7">
    <w:name w:val="footer"/>
    <w:basedOn w:val="a"/>
    <w:link w:val="a8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5"/>
  </w:style>
  <w:style w:type="paragraph" w:styleId="a9">
    <w:name w:val="List Paragraph"/>
    <w:basedOn w:val="a"/>
    <w:uiPriority w:val="34"/>
    <w:qFormat/>
    <w:rsid w:val="00845F61"/>
    <w:pPr>
      <w:ind w:left="720"/>
      <w:contextualSpacing/>
    </w:pPr>
  </w:style>
  <w:style w:type="table" w:styleId="aa">
    <w:name w:val="Table Grid"/>
    <w:basedOn w:val="a1"/>
    <w:uiPriority w:val="59"/>
    <w:rsid w:val="00360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B5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5"/>
  </w:style>
  <w:style w:type="paragraph" w:styleId="a7">
    <w:name w:val="footer"/>
    <w:basedOn w:val="a"/>
    <w:link w:val="a8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5"/>
  </w:style>
  <w:style w:type="paragraph" w:styleId="a9">
    <w:name w:val="List Paragraph"/>
    <w:basedOn w:val="a"/>
    <w:uiPriority w:val="34"/>
    <w:qFormat/>
    <w:rsid w:val="00845F61"/>
    <w:pPr>
      <w:ind w:left="720"/>
      <w:contextualSpacing/>
    </w:pPr>
  </w:style>
  <w:style w:type="table" w:styleId="aa">
    <w:name w:val="Table Grid"/>
    <w:basedOn w:val="a1"/>
    <w:uiPriority w:val="59"/>
    <w:rsid w:val="00360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B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Администрация</cp:lastModifiedBy>
  <cp:revision>2</cp:revision>
  <cp:lastPrinted>2024-01-31T01:29:00Z</cp:lastPrinted>
  <dcterms:created xsi:type="dcterms:W3CDTF">2024-01-31T01:30:00Z</dcterms:created>
  <dcterms:modified xsi:type="dcterms:W3CDTF">2024-01-31T01:30:00Z</dcterms:modified>
</cp:coreProperties>
</file>